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04" w:rsidRPr="00B24C7F" w:rsidRDefault="001248C5" w:rsidP="00B24C7F">
      <w:pPr>
        <w:jc w:val="center"/>
        <w:rPr>
          <w:b/>
        </w:rPr>
      </w:pPr>
      <w:r w:rsidRPr="00B24C7F">
        <w:rPr>
          <w:b/>
        </w:rPr>
        <w:t>Table Tennis Scotland</w:t>
      </w:r>
    </w:p>
    <w:p w:rsidR="001248C5" w:rsidRPr="00B24C7F" w:rsidRDefault="001248C5" w:rsidP="00B24C7F">
      <w:pPr>
        <w:jc w:val="center"/>
        <w:rPr>
          <w:b/>
        </w:rPr>
      </w:pPr>
      <w:r w:rsidRPr="00B24C7F">
        <w:rPr>
          <w:b/>
        </w:rPr>
        <w:t>The Tournament Committee (including office staff) and the Tournament Referee</w:t>
      </w:r>
    </w:p>
    <w:p w:rsidR="001248C5" w:rsidRDefault="001248C5" w:rsidP="001248C5">
      <w:pPr>
        <w:pStyle w:val="ListParagraph"/>
        <w:numPr>
          <w:ilvl w:val="0"/>
          <w:numId w:val="1"/>
        </w:numPr>
      </w:pPr>
      <w:r>
        <w:t>The committee is responsible for:</w:t>
      </w:r>
    </w:p>
    <w:p w:rsidR="001248C5" w:rsidRDefault="001248C5" w:rsidP="001248C5">
      <w:pPr>
        <w:pStyle w:val="ListParagraph"/>
        <w:numPr>
          <w:ilvl w:val="1"/>
          <w:numId w:val="1"/>
        </w:numPr>
      </w:pPr>
      <w:r>
        <w:t>Promoting the tournament</w:t>
      </w:r>
    </w:p>
    <w:p w:rsidR="001248C5" w:rsidRDefault="001248C5" w:rsidP="001248C5">
      <w:pPr>
        <w:pStyle w:val="ListParagraph"/>
        <w:numPr>
          <w:ilvl w:val="1"/>
          <w:numId w:val="1"/>
        </w:numPr>
      </w:pPr>
      <w:r>
        <w:t>Setting the entry fees and other charges</w:t>
      </w:r>
    </w:p>
    <w:p w:rsidR="001248C5" w:rsidRDefault="001248C5" w:rsidP="001248C5">
      <w:pPr>
        <w:pStyle w:val="ListParagraph"/>
        <w:numPr>
          <w:ilvl w:val="1"/>
          <w:numId w:val="1"/>
        </w:numPr>
      </w:pPr>
      <w:r>
        <w:t>Receiving the entry fees and sending out acknowledgements (office only)</w:t>
      </w:r>
    </w:p>
    <w:p w:rsidR="001248C5" w:rsidRDefault="001248C5" w:rsidP="001248C5">
      <w:pPr>
        <w:pStyle w:val="ListParagraph"/>
        <w:numPr>
          <w:ilvl w:val="1"/>
          <w:numId w:val="1"/>
        </w:numPr>
      </w:pPr>
      <w:r>
        <w:t>Collection entry fees</w:t>
      </w:r>
    </w:p>
    <w:p w:rsidR="001248C5" w:rsidRDefault="001248C5" w:rsidP="001248C5">
      <w:pPr>
        <w:pStyle w:val="ListParagraph"/>
        <w:numPr>
          <w:ilvl w:val="1"/>
          <w:numId w:val="1"/>
        </w:numPr>
      </w:pPr>
      <w:r>
        <w:t>Knowing and advising the referee of any ineligible players</w:t>
      </w:r>
    </w:p>
    <w:p w:rsidR="001248C5" w:rsidRDefault="001248C5" w:rsidP="001248C5">
      <w:pPr>
        <w:pStyle w:val="ListParagraph"/>
        <w:numPr>
          <w:ilvl w:val="1"/>
          <w:numId w:val="1"/>
        </w:numPr>
      </w:pPr>
      <w:r>
        <w:t>Ensuring the commercial success of the tournament</w:t>
      </w:r>
    </w:p>
    <w:p w:rsidR="001248C5" w:rsidRDefault="001248C5" w:rsidP="001248C5">
      <w:pPr>
        <w:pStyle w:val="ListParagraph"/>
        <w:numPr>
          <w:ilvl w:val="1"/>
          <w:numId w:val="1"/>
        </w:numPr>
      </w:pPr>
      <w:r>
        <w:t>Ensuring sponsors are supported by the tournament as appropriate</w:t>
      </w:r>
      <w:bookmarkStart w:id="0" w:name="_GoBack"/>
      <w:bookmarkEnd w:id="0"/>
    </w:p>
    <w:p w:rsidR="001248C5" w:rsidRDefault="001248C5" w:rsidP="001248C5">
      <w:pPr>
        <w:pStyle w:val="ListParagraph"/>
        <w:numPr>
          <w:ilvl w:val="1"/>
          <w:numId w:val="1"/>
        </w:numPr>
      </w:pPr>
      <w:r>
        <w:t>The costs of the hall hire</w:t>
      </w:r>
    </w:p>
    <w:p w:rsidR="001248C5" w:rsidRDefault="001248C5" w:rsidP="001248C5">
      <w:pPr>
        <w:pStyle w:val="ListParagraph"/>
        <w:numPr>
          <w:ilvl w:val="1"/>
          <w:numId w:val="1"/>
        </w:numPr>
      </w:pPr>
      <w:r>
        <w:t>The duration of the tournament</w:t>
      </w:r>
    </w:p>
    <w:p w:rsidR="001248C5" w:rsidRDefault="001248C5" w:rsidP="001248C5">
      <w:pPr>
        <w:pStyle w:val="ListParagraph"/>
        <w:numPr>
          <w:ilvl w:val="1"/>
          <w:numId w:val="1"/>
        </w:numPr>
      </w:pPr>
      <w:r>
        <w:t>The venue of the tournament</w:t>
      </w:r>
    </w:p>
    <w:p w:rsidR="001248C5" w:rsidRDefault="001248C5" w:rsidP="001248C5">
      <w:pPr>
        <w:pStyle w:val="ListParagraph"/>
        <w:numPr>
          <w:ilvl w:val="1"/>
          <w:numId w:val="1"/>
        </w:numPr>
      </w:pPr>
      <w:r>
        <w:t>Booking the hall</w:t>
      </w:r>
    </w:p>
    <w:p w:rsidR="001248C5" w:rsidRDefault="001248C5" w:rsidP="001248C5">
      <w:pPr>
        <w:pStyle w:val="ListParagraph"/>
        <w:numPr>
          <w:ilvl w:val="1"/>
          <w:numId w:val="1"/>
        </w:numPr>
      </w:pPr>
      <w:r>
        <w:t>Booking to accommodation</w:t>
      </w:r>
    </w:p>
    <w:p w:rsidR="001248C5" w:rsidRDefault="001248C5" w:rsidP="001248C5">
      <w:pPr>
        <w:pStyle w:val="ListParagraph"/>
        <w:numPr>
          <w:ilvl w:val="1"/>
          <w:numId w:val="1"/>
        </w:numPr>
      </w:pPr>
      <w:r>
        <w:t>Setting the dates for the last entries</w:t>
      </w:r>
    </w:p>
    <w:p w:rsidR="001248C5" w:rsidRDefault="001248C5" w:rsidP="001248C5">
      <w:pPr>
        <w:pStyle w:val="ListParagraph"/>
        <w:numPr>
          <w:ilvl w:val="1"/>
          <w:numId w:val="1"/>
        </w:numPr>
      </w:pPr>
      <w:r>
        <w:t>Arranging for administrative personnel on the day</w:t>
      </w:r>
    </w:p>
    <w:p w:rsidR="001248C5" w:rsidRDefault="001248C5" w:rsidP="001248C5">
      <w:pPr>
        <w:pStyle w:val="ListParagraph"/>
        <w:numPr>
          <w:ilvl w:val="1"/>
          <w:numId w:val="1"/>
        </w:numPr>
      </w:pPr>
      <w:r>
        <w:t>Arranging for the playing hall to be set out</w:t>
      </w:r>
    </w:p>
    <w:p w:rsidR="001248C5" w:rsidRDefault="001248C5" w:rsidP="001248C5">
      <w:pPr>
        <w:pStyle w:val="ListParagraph"/>
        <w:numPr>
          <w:ilvl w:val="0"/>
          <w:numId w:val="1"/>
        </w:numPr>
      </w:pPr>
      <w:r>
        <w:t>The referee is responsible for:</w:t>
      </w:r>
    </w:p>
    <w:p w:rsidR="001248C5" w:rsidRDefault="001248C5" w:rsidP="001248C5">
      <w:pPr>
        <w:pStyle w:val="ListParagraph"/>
        <w:numPr>
          <w:ilvl w:val="1"/>
          <w:numId w:val="1"/>
        </w:numPr>
      </w:pPr>
      <w:r>
        <w:t>The management of the tournament on the day(s)</w:t>
      </w:r>
    </w:p>
    <w:p w:rsidR="001248C5" w:rsidRDefault="001248C5" w:rsidP="001248C5">
      <w:pPr>
        <w:pStyle w:val="ListParagraph"/>
        <w:numPr>
          <w:ilvl w:val="1"/>
          <w:numId w:val="1"/>
        </w:numPr>
      </w:pPr>
      <w:r>
        <w:t>The draw which must be conducted by a minimum of one person for assessments and top 12 evens and two persons for an open draw event.</w:t>
      </w:r>
    </w:p>
    <w:p w:rsidR="001248C5" w:rsidRDefault="001248C5" w:rsidP="001248C5">
      <w:pPr>
        <w:pStyle w:val="ListParagraph"/>
        <w:numPr>
          <w:ilvl w:val="1"/>
          <w:numId w:val="1"/>
        </w:numPr>
      </w:pPr>
      <w:r>
        <w:t>Checking the eligibility of players and ranking lists with or via the committee.</w:t>
      </w:r>
    </w:p>
    <w:p w:rsidR="001248C5" w:rsidRDefault="001248C5" w:rsidP="001248C5">
      <w:pPr>
        <w:pStyle w:val="ListParagraph"/>
        <w:numPr>
          <w:ilvl w:val="1"/>
          <w:numId w:val="1"/>
        </w:numPr>
      </w:pPr>
      <w:r>
        <w:t>The scheduling of the tournament</w:t>
      </w:r>
    </w:p>
    <w:p w:rsidR="001248C5" w:rsidRDefault="001248C5" w:rsidP="001248C5">
      <w:pPr>
        <w:pStyle w:val="ListParagraph"/>
        <w:numPr>
          <w:ilvl w:val="1"/>
          <w:numId w:val="1"/>
        </w:numPr>
      </w:pPr>
      <w:r>
        <w:t>Checking that the playing hall is correctly laid out and safely laid out</w:t>
      </w:r>
    </w:p>
    <w:p w:rsidR="001248C5" w:rsidRDefault="001248C5" w:rsidP="001248C5">
      <w:pPr>
        <w:pStyle w:val="ListParagraph"/>
        <w:numPr>
          <w:ilvl w:val="1"/>
          <w:numId w:val="1"/>
        </w:numPr>
      </w:pPr>
      <w:r>
        <w:t>Ensuring the rules of TT are upheld</w:t>
      </w:r>
    </w:p>
    <w:p w:rsidR="001248C5" w:rsidRDefault="001248C5" w:rsidP="001248C5">
      <w:pPr>
        <w:pStyle w:val="ListParagraph"/>
        <w:numPr>
          <w:ilvl w:val="1"/>
          <w:numId w:val="1"/>
        </w:numPr>
      </w:pPr>
      <w:r>
        <w:t xml:space="preserve">Appointing and directing umpires and match </w:t>
      </w:r>
      <w:proofErr w:type="spellStart"/>
      <w:r>
        <w:t>officals</w:t>
      </w:r>
      <w:proofErr w:type="spellEnd"/>
    </w:p>
    <w:p w:rsidR="001248C5" w:rsidRDefault="001248C5" w:rsidP="001248C5">
      <w:pPr>
        <w:pStyle w:val="ListParagraph"/>
        <w:numPr>
          <w:ilvl w:val="1"/>
          <w:numId w:val="1"/>
        </w:numPr>
      </w:pPr>
      <w:r>
        <w:t>Dealing with any disciplinary or behaviour issues</w:t>
      </w:r>
    </w:p>
    <w:p w:rsidR="001248C5" w:rsidRDefault="001248C5" w:rsidP="001248C5">
      <w:pPr>
        <w:pStyle w:val="ListParagraph"/>
        <w:numPr>
          <w:ilvl w:val="1"/>
          <w:numId w:val="1"/>
        </w:numPr>
      </w:pPr>
      <w:r>
        <w:t>Deciding on questions of interpretation of the laws</w:t>
      </w:r>
    </w:p>
    <w:p w:rsidR="001248C5" w:rsidRDefault="001248C5" w:rsidP="001248C5">
      <w:pPr>
        <w:pStyle w:val="ListParagraph"/>
        <w:numPr>
          <w:ilvl w:val="1"/>
          <w:numId w:val="1"/>
        </w:numPr>
      </w:pPr>
      <w:r>
        <w:t>Any late changes to the draw on the day of the tournament</w:t>
      </w:r>
    </w:p>
    <w:p w:rsidR="001248C5" w:rsidRDefault="001248C5" w:rsidP="001248C5">
      <w:pPr>
        <w:pStyle w:val="ListParagraph"/>
        <w:numPr>
          <w:ilvl w:val="1"/>
          <w:numId w:val="1"/>
        </w:numPr>
      </w:pPr>
      <w:r>
        <w:t>The referees decision is final</w:t>
      </w:r>
    </w:p>
    <w:p w:rsidR="001248C5" w:rsidRDefault="001248C5" w:rsidP="001248C5">
      <w:pPr>
        <w:pStyle w:val="ListParagraph"/>
      </w:pPr>
    </w:p>
    <w:sectPr w:rsidR="001248C5" w:rsidSect="0051483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DF6" w:rsidRDefault="00972DF6" w:rsidP="001248C5">
      <w:pPr>
        <w:spacing w:after="0" w:line="240" w:lineRule="auto"/>
      </w:pPr>
      <w:r>
        <w:separator/>
      </w:r>
    </w:p>
  </w:endnote>
  <w:endnote w:type="continuationSeparator" w:id="0">
    <w:p w:rsidR="00972DF6" w:rsidRDefault="00972DF6" w:rsidP="0012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C5" w:rsidRDefault="008208B0" w:rsidP="008208B0">
    <w:pPr>
      <w:pStyle w:val="Footer"/>
      <w:jc w:val="right"/>
    </w:pPr>
    <w:r>
      <w:t>Approved by the Board October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DF6" w:rsidRDefault="00972DF6" w:rsidP="001248C5">
      <w:pPr>
        <w:spacing w:after="0" w:line="240" w:lineRule="auto"/>
      </w:pPr>
      <w:r>
        <w:separator/>
      </w:r>
    </w:p>
  </w:footnote>
  <w:footnote w:type="continuationSeparator" w:id="0">
    <w:p w:rsidR="00972DF6" w:rsidRDefault="00972DF6" w:rsidP="00124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0727"/>
    <w:multiLevelType w:val="hybridMultilevel"/>
    <w:tmpl w:val="30FEE2F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8C5"/>
    <w:rsid w:val="001248C5"/>
    <w:rsid w:val="00481983"/>
    <w:rsid w:val="00514838"/>
    <w:rsid w:val="00546F04"/>
    <w:rsid w:val="008208B0"/>
    <w:rsid w:val="00972DF6"/>
    <w:rsid w:val="00B24C7F"/>
    <w:rsid w:val="00DC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8C5"/>
  </w:style>
  <w:style w:type="paragraph" w:styleId="Footer">
    <w:name w:val="footer"/>
    <w:basedOn w:val="Normal"/>
    <w:link w:val="FooterChar"/>
    <w:uiPriority w:val="99"/>
    <w:unhideWhenUsed/>
    <w:rsid w:val="00124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4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8C5"/>
  </w:style>
  <w:style w:type="paragraph" w:styleId="Footer">
    <w:name w:val="footer"/>
    <w:basedOn w:val="Normal"/>
    <w:link w:val="FooterChar"/>
    <w:uiPriority w:val="99"/>
    <w:unhideWhenUsed/>
    <w:rsid w:val="00124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Stewart McGowan</cp:lastModifiedBy>
  <cp:revision>2</cp:revision>
  <cp:lastPrinted>2012-10-31T10:41:00Z</cp:lastPrinted>
  <dcterms:created xsi:type="dcterms:W3CDTF">2012-10-31T10:42:00Z</dcterms:created>
  <dcterms:modified xsi:type="dcterms:W3CDTF">2012-10-31T10:42:00Z</dcterms:modified>
</cp:coreProperties>
</file>